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1" w:rsidRPr="005C32F1" w:rsidRDefault="005C32F1" w:rsidP="005C32F1">
      <w:pPr>
        <w:pStyle w:val="a4"/>
        <w:shd w:val="clear" w:color="auto" w:fill="FFFFFF"/>
        <w:spacing w:before="0" w:beforeAutospacing="0" w:after="120" w:afterAutospacing="0" w:line="360" w:lineRule="auto"/>
      </w:pPr>
      <w:r w:rsidRPr="005C32F1">
        <w:rPr>
          <w:sz w:val="28"/>
          <w:szCs w:val="28"/>
        </w:rPr>
        <w:t xml:space="preserve">                   </w:t>
      </w:r>
      <w:r w:rsidR="00D84835">
        <w:rPr>
          <w:sz w:val="28"/>
          <w:szCs w:val="28"/>
        </w:rPr>
        <w:t xml:space="preserve"> </w:t>
      </w:r>
      <w:r w:rsidRPr="005C32F1">
        <w:t>Одно из приоритетных направлений развития системы дошкольного образования в Российской Федерации – обеспечение равных стартовых возможностей для детей из разных социальных групп населения для полноценного физического и психического развития детей как основы их успешного обучения в школе. Происходящие в современном государстве и обществе перемены предъявляют</w:t>
      </w:r>
      <w:r w:rsidRPr="005C32F1">
        <w:rPr>
          <w:rStyle w:val="apple-converted-space"/>
        </w:rPr>
        <w:t> </w:t>
      </w:r>
      <w:r w:rsidRPr="005C32F1">
        <w:rPr>
          <w:bCs/>
        </w:rPr>
        <w:t>новые требования</w:t>
      </w:r>
      <w:r w:rsidRPr="005C32F1">
        <w:rPr>
          <w:b/>
          <w:bCs/>
        </w:rPr>
        <w:t xml:space="preserve"> </w:t>
      </w:r>
      <w:r w:rsidRPr="005C32F1">
        <w:t>к характеру и качеству отношений дошкольных образовательных учреждений и семьи. В условиях интенсивного процесса изменений в сфере образования, связанных с определенными трудностями (дефицит мест в дошкольных образовательных учреждениях, трудности трудоустройства родителей, материальные трудности и др.), поиск новых вариантов организации жизнедеятельности детей не только оправдан, но и жизненно необходим меняющемуся обществу.</w:t>
      </w:r>
    </w:p>
    <w:p w:rsidR="00D84835" w:rsidRPr="0056726B" w:rsidRDefault="00D84835" w:rsidP="0056726B">
      <w:pPr>
        <w:pStyle w:val="a4"/>
        <w:shd w:val="clear" w:color="auto" w:fill="FFFFFF"/>
        <w:spacing w:before="0" w:beforeAutospacing="0" w:after="120" w:afterAutospacing="0" w:line="360" w:lineRule="auto"/>
        <w:ind w:left="709" w:right="426"/>
        <w:jc w:val="both"/>
      </w:pPr>
      <w:r>
        <w:rPr>
          <w:sz w:val="28"/>
          <w:szCs w:val="28"/>
        </w:rPr>
        <w:t xml:space="preserve"> </w:t>
      </w:r>
      <w:r w:rsidR="00D01D01" w:rsidRPr="0056726B">
        <w:t>Наше</w:t>
      </w:r>
      <w:r w:rsidR="00D01D01" w:rsidRPr="0056726B">
        <w:rPr>
          <w:rStyle w:val="apple-converted-space"/>
        </w:rPr>
        <w:t> </w:t>
      </w:r>
      <w:r w:rsidR="00D01D01" w:rsidRPr="0056726B">
        <w:rPr>
          <w:iCs/>
        </w:rPr>
        <w:t>особое</w:t>
      </w:r>
      <w:r w:rsidR="00D01D01" w:rsidRPr="0056726B">
        <w:rPr>
          <w:rStyle w:val="apple-converted-space"/>
        </w:rPr>
        <w:t> </w:t>
      </w:r>
      <w:r w:rsidR="00D01D01" w:rsidRPr="0056726B">
        <w:t>внимание к новым вариативным формам организации жизнедеятельности детей и  включению их в качестве дополнительной “структурной единицы” в состав ДОУ было обусловлено тем, что наш детский сад имеет следующие особенности: это единственное дошкольное образовательное учреждение  в селе, в котором проживает более 18 тысяч человек.  В нашем учреждении с 2014года стали внедрять такие</w:t>
      </w:r>
      <w:r w:rsidR="005C32F1">
        <w:t xml:space="preserve"> формы организации дошкольников</w:t>
      </w:r>
      <w:r w:rsidR="00D01D01" w:rsidRPr="0056726B">
        <w:t xml:space="preserve">, как  группа кратковременного пребывания в детском саду и семейные дошкольные группы.  Они успешно </w:t>
      </w:r>
      <w:proofErr w:type="gramStart"/>
      <w:r w:rsidR="00D01D01" w:rsidRPr="0056726B">
        <w:t>функционируют и по сей</w:t>
      </w:r>
      <w:proofErr w:type="gramEnd"/>
      <w:r w:rsidR="00D01D01" w:rsidRPr="0056726B">
        <w:t xml:space="preserve"> день. Педагогический опыт, накопленный за эти годы, подтолкнул нас к расширению спектра образовательных услуг.</w:t>
      </w:r>
    </w:p>
    <w:p w:rsidR="00D84835" w:rsidRPr="0056726B" w:rsidRDefault="00D01D01" w:rsidP="0056726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CA4460" w:rsidRPr="0056726B">
        <w:rPr>
          <w:rFonts w:ascii="Times New Roman" w:hAnsi="Times New Roman" w:cs="Times New Roman"/>
          <w:sz w:val="24"/>
          <w:szCs w:val="24"/>
        </w:rPr>
        <w:t>образом, начиная с 2017-2018 учебного года наш д</w:t>
      </w:r>
      <w:r w:rsidRPr="0056726B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CA4460" w:rsidRPr="0056726B">
        <w:rPr>
          <w:rFonts w:ascii="Times New Roman" w:hAnsi="Times New Roman" w:cs="Times New Roman"/>
          <w:sz w:val="24"/>
          <w:szCs w:val="24"/>
        </w:rPr>
        <w:t xml:space="preserve">уже в статусе муниципальной экспериментальной площадки начал реализацию проекта </w:t>
      </w:r>
      <w:r w:rsidR="00A6562B" w:rsidRPr="0056726B">
        <w:rPr>
          <w:rFonts w:ascii="Times New Roman" w:hAnsi="Times New Roman" w:cs="Times New Roman"/>
          <w:sz w:val="24"/>
          <w:szCs w:val="24"/>
        </w:rPr>
        <w:t>«Вариативные модели психолого-педагогического сопровождения детей дошкольного возраста и их семей».</w:t>
      </w:r>
    </w:p>
    <w:p w:rsidR="00A6562B" w:rsidRPr="0056726B" w:rsidRDefault="00A6562B" w:rsidP="0056726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Объект исследования – процесс психолого-педагогического сопровождения детей дошкольного возраста в различных формах получения образования.</w:t>
      </w:r>
    </w:p>
    <w:p w:rsidR="00A6562B" w:rsidRPr="0056726B" w:rsidRDefault="00A6562B" w:rsidP="0056726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Цель – обеспечение доступности дошкольного образования, обеспечение единства и преемственности семейного и общественного воспитания.</w:t>
      </w:r>
    </w:p>
    <w:p w:rsidR="00A6562B" w:rsidRPr="0056726B" w:rsidRDefault="00A6562B" w:rsidP="0056726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Задачи:</w:t>
      </w:r>
    </w:p>
    <w:p w:rsidR="00A6562B" w:rsidRPr="0056726B" w:rsidRDefault="00A6562B" w:rsidP="005672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создание оптимальных условий для всестороннего развития детей дошкольного возраста;</w:t>
      </w:r>
    </w:p>
    <w:p w:rsidR="00A6562B" w:rsidRPr="0056726B" w:rsidRDefault="00A6562B" w:rsidP="005672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осуществление психолого-педагогической коррекции нарушений с учетом индивидуальных возможностей</w:t>
      </w:r>
      <w:r w:rsidR="00495B3A" w:rsidRPr="0056726B">
        <w:rPr>
          <w:rFonts w:ascii="Times New Roman" w:hAnsi="Times New Roman" w:cs="Times New Roman"/>
          <w:sz w:val="24"/>
          <w:szCs w:val="24"/>
        </w:rPr>
        <w:t xml:space="preserve"> и личностных особенностей;</w:t>
      </w:r>
    </w:p>
    <w:p w:rsidR="00495B3A" w:rsidRPr="0056726B" w:rsidRDefault="00495B3A" w:rsidP="005672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обеспечение равных стартовых возможностей при поступлении в школу;</w:t>
      </w:r>
    </w:p>
    <w:p w:rsidR="00495B3A" w:rsidRPr="0056726B" w:rsidRDefault="00495B3A" w:rsidP="005672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осуществление социально-психологического и консультативного сопровождения родителей;</w:t>
      </w:r>
    </w:p>
    <w:p w:rsidR="00495B3A" w:rsidRPr="0056726B" w:rsidRDefault="00495B3A" w:rsidP="005672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содействие развитию инклюзивного дошкольного образования.</w:t>
      </w:r>
    </w:p>
    <w:p w:rsidR="00B801DD" w:rsidRPr="0056726B" w:rsidRDefault="00B801DD" w:rsidP="0056726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lastRenderedPageBreak/>
        <w:t>Этапы проекта:</w:t>
      </w:r>
    </w:p>
    <w:p w:rsidR="00B801DD" w:rsidRPr="0056726B" w:rsidRDefault="00CA4460" w:rsidP="0056726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А</w:t>
      </w:r>
      <w:r w:rsidR="00B801DD" w:rsidRPr="0056726B">
        <w:rPr>
          <w:rFonts w:ascii="Times New Roman" w:hAnsi="Times New Roman" w:cs="Times New Roman"/>
          <w:sz w:val="24"/>
          <w:szCs w:val="24"/>
        </w:rPr>
        <w:t>налитико-проектировочный</w:t>
      </w:r>
      <w:r w:rsidRPr="0056726B">
        <w:rPr>
          <w:rFonts w:ascii="Times New Roman" w:hAnsi="Times New Roman" w:cs="Times New Roman"/>
          <w:sz w:val="24"/>
          <w:szCs w:val="24"/>
        </w:rPr>
        <w:t xml:space="preserve"> (октябрь-май)</w:t>
      </w:r>
    </w:p>
    <w:p w:rsidR="000170D8" w:rsidRPr="0056726B" w:rsidRDefault="00B801DD" w:rsidP="0056726B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На данном этапе мы определили  общую стратегию для реализации основных задач. Была проведена оценка и подготовка ресурсного обеспечения проекта</w:t>
      </w:r>
      <w:r w:rsidR="00CA4460" w:rsidRPr="0056726B">
        <w:rPr>
          <w:rFonts w:ascii="Times New Roman" w:hAnsi="Times New Roman" w:cs="Times New Roman"/>
          <w:sz w:val="24"/>
          <w:szCs w:val="24"/>
        </w:rPr>
        <w:t xml:space="preserve">, проведено анкетирование среди родителей с целью определения потребности в расширении спектра образовательных услуг, создана творческая группа педагогов по разработке адаптированных образовательных программ для детей с особыми образовательными потребностями. Для обеспечения психолого-педагогического сопровождения проекта дополнительно помимо логопеда была введена в штат ставка педагога-психолога и подготовлен сам специалист. </w:t>
      </w:r>
      <w:r w:rsidR="005C32F1">
        <w:rPr>
          <w:rFonts w:ascii="Times New Roman" w:hAnsi="Times New Roman" w:cs="Times New Roman"/>
          <w:sz w:val="24"/>
          <w:szCs w:val="24"/>
        </w:rPr>
        <w:t xml:space="preserve">Для сопровождения детей с ОВЗ была введена ставка </w:t>
      </w:r>
      <w:proofErr w:type="spellStart"/>
      <w:r w:rsidR="005C32F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5C32F1">
        <w:rPr>
          <w:rFonts w:ascii="Times New Roman" w:hAnsi="Times New Roman" w:cs="Times New Roman"/>
          <w:sz w:val="24"/>
          <w:szCs w:val="24"/>
        </w:rPr>
        <w:t xml:space="preserve">. </w:t>
      </w:r>
      <w:r w:rsidR="00CA4460" w:rsidRPr="0056726B">
        <w:rPr>
          <w:rFonts w:ascii="Times New Roman" w:hAnsi="Times New Roman" w:cs="Times New Roman"/>
          <w:sz w:val="24"/>
          <w:szCs w:val="24"/>
        </w:rPr>
        <w:t xml:space="preserve">Учреждением была получена лицензия на дополнительное образование. Также были </w:t>
      </w:r>
      <w:r w:rsidR="000170D8" w:rsidRPr="0056726B">
        <w:rPr>
          <w:rFonts w:ascii="Times New Roman" w:hAnsi="Times New Roman" w:cs="Times New Roman"/>
          <w:sz w:val="24"/>
          <w:szCs w:val="24"/>
        </w:rPr>
        <w:t>подготовлены помещения под кабинеты и закуплено необходимое оборудование и материалы.</w:t>
      </w:r>
    </w:p>
    <w:p w:rsidR="00B801DD" w:rsidRPr="0056726B" w:rsidRDefault="000170D8" w:rsidP="0056726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 xml:space="preserve"> О</w:t>
      </w:r>
      <w:r w:rsidR="00B801DD" w:rsidRPr="0056726B">
        <w:rPr>
          <w:rFonts w:ascii="Times New Roman" w:hAnsi="Times New Roman" w:cs="Times New Roman"/>
          <w:sz w:val="24"/>
          <w:szCs w:val="24"/>
        </w:rPr>
        <w:t>сновной (</w:t>
      </w:r>
      <w:proofErr w:type="spellStart"/>
      <w:r w:rsidR="00B801DD" w:rsidRPr="0056726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B801DD" w:rsidRPr="0056726B">
        <w:rPr>
          <w:rFonts w:ascii="Times New Roman" w:hAnsi="Times New Roman" w:cs="Times New Roman"/>
          <w:sz w:val="24"/>
          <w:szCs w:val="24"/>
        </w:rPr>
        <w:t>)</w:t>
      </w:r>
      <w:r w:rsidRPr="0056726B">
        <w:rPr>
          <w:rFonts w:ascii="Times New Roman" w:hAnsi="Times New Roman" w:cs="Times New Roman"/>
          <w:sz w:val="24"/>
          <w:szCs w:val="24"/>
        </w:rPr>
        <w:t xml:space="preserve"> сентябр</w:t>
      </w:r>
      <w:proofErr w:type="gramStart"/>
      <w:r w:rsidRPr="0056726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6726B">
        <w:rPr>
          <w:rFonts w:ascii="Times New Roman" w:hAnsi="Times New Roman" w:cs="Times New Roman"/>
          <w:sz w:val="24"/>
          <w:szCs w:val="24"/>
        </w:rPr>
        <w:t xml:space="preserve"> май 2018-2019 учебного года.</w:t>
      </w:r>
    </w:p>
    <w:p w:rsidR="005F7529" w:rsidRPr="0056726B" w:rsidRDefault="000170D8" w:rsidP="0056726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Начали с групп кратковременного пребывания. На начало</w:t>
      </w:r>
      <w:r w:rsidR="008A2547" w:rsidRPr="0056726B">
        <w:rPr>
          <w:rFonts w:ascii="Times New Roman" w:hAnsi="Times New Roman" w:cs="Times New Roman"/>
          <w:sz w:val="24"/>
          <w:szCs w:val="24"/>
        </w:rPr>
        <w:t xml:space="preserve"> </w:t>
      </w:r>
      <w:r w:rsidRPr="0056726B">
        <w:rPr>
          <w:rFonts w:ascii="Times New Roman" w:hAnsi="Times New Roman" w:cs="Times New Roman"/>
          <w:sz w:val="24"/>
          <w:szCs w:val="24"/>
        </w:rPr>
        <w:t xml:space="preserve">учебного года  в нашем учреждении уже функционировали </w:t>
      </w:r>
      <w:r w:rsidR="008A2547" w:rsidRPr="0056726B">
        <w:rPr>
          <w:rFonts w:ascii="Times New Roman" w:hAnsi="Times New Roman" w:cs="Times New Roman"/>
          <w:sz w:val="24"/>
          <w:szCs w:val="24"/>
        </w:rPr>
        <w:t>2 груп</w:t>
      </w:r>
      <w:r w:rsidRPr="0056726B">
        <w:rPr>
          <w:rFonts w:ascii="Times New Roman" w:hAnsi="Times New Roman" w:cs="Times New Roman"/>
          <w:sz w:val="24"/>
          <w:szCs w:val="24"/>
        </w:rPr>
        <w:t xml:space="preserve">пы кратковременного пребывания для детей старшего дошкольного возраста. </w:t>
      </w:r>
      <w:proofErr w:type="gramStart"/>
      <w:r w:rsidRPr="0056726B">
        <w:rPr>
          <w:rFonts w:ascii="Times New Roman" w:hAnsi="Times New Roman" w:cs="Times New Roman"/>
          <w:sz w:val="24"/>
          <w:szCs w:val="24"/>
        </w:rPr>
        <w:t xml:space="preserve">Так как в нашем сельском поселении </w:t>
      </w:r>
      <w:r w:rsidR="00301574" w:rsidRPr="0056726B">
        <w:rPr>
          <w:rFonts w:ascii="Times New Roman" w:hAnsi="Times New Roman" w:cs="Times New Roman"/>
          <w:sz w:val="24"/>
          <w:szCs w:val="24"/>
        </w:rPr>
        <w:t xml:space="preserve">в последнее время наблюдается тенденция к увеличению детей с ОВЗ, </w:t>
      </w:r>
      <w:r w:rsidRPr="0056726B">
        <w:rPr>
          <w:rFonts w:ascii="Times New Roman" w:hAnsi="Times New Roman" w:cs="Times New Roman"/>
          <w:sz w:val="24"/>
          <w:szCs w:val="24"/>
        </w:rPr>
        <w:t>в основном с ЗПР, в рамках эксперимента бы</w:t>
      </w:r>
      <w:r w:rsidR="00301574" w:rsidRPr="0056726B">
        <w:rPr>
          <w:rFonts w:ascii="Times New Roman" w:hAnsi="Times New Roman" w:cs="Times New Roman"/>
          <w:sz w:val="24"/>
          <w:szCs w:val="24"/>
        </w:rPr>
        <w:t xml:space="preserve">ло принято решение с согласия родителей объединить таких детей, </w:t>
      </w:r>
      <w:r w:rsidR="005F7529" w:rsidRPr="0056726B">
        <w:rPr>
          <w:rFonts w:ascii="Times New Roman" w:hAnsi="Times New Roman" w:cs="Times New Roman"/>
          <w:sz w:val="24"/>
          <w:szCs w:val="24"/>
        </w:rPr>
        <w:t>которые не могут посещать ДОО в полном режиме функционирования по со</w:t>
      </w:r>
      <w:r w:rsidR="00301574" w:rsidRPr="0056726B">
        <w:rPr>
          <w:rFonts w:ascii="Times New Roman" w:hAnsi="Times New Roman" w:cs="Times New Roman"/>
          <w:sz w:val="24"/>
          <w:szCs w:val="24"/>
        </w:rPr>
        <w:t xml:space="preserve">стоянию здоровья или развития, нуждающихся </w:t>
      </w:r>
      <w:r w:rsidR="005F7529" w:rsidRPr="0056726B">
        <w:rPr>
          <w:rFonts w:ascii="Times New Roman" w:hAnsi="Times New Roman" w:cs="Times New Roman"/>
          <w:sz w:val="24"/>
          <w:szCs w:val="24"/>
        </w:rPr>
        <w:t xml:space="preserve"> в психолого-педагогической и медико-социальной помощи (дети с ОВЗ, имеющие рекомендации на получение дошкольного</w:t>
      </w:r>
      <w:proofErr w:type="gramEnd"/>
      <w:r w:rsidR="005F7529" w:rsidRPr="0056726B">
        <w:rPr>
          <w:rFonts w:ascii="Times New Roman" w:hAnsi="Times New Roman" w:cs="Times New Roman"/>
          <w:sz w:val="24"/>
          <w:szCs w:val="24"/>
        </w:rPr>
        <w:t xml:space="preserve"> образования от ПМПК</w:t>
      </w:r>
      <w:r w:rsidR="00301574" w:rsidRPr="0056726B">
        <w:rPr>
          <w:rFonts w:ascii="Times New Roman" w:hAnsi="Times New Roman" w:cs="Times New Roman"/>
          <w:sz w:val="24"/>
          <w:szCs w:val="24"/>
        </w:rPr>
        <w:t>), в одну группу кратковременного пребывания.</w:t>
      </w:r>
    </w:p>
    <w:p w:rsidR="00F15B38" w:rsidRPr="0056726B" w:rsidRDefault="00F15B38" w:rsidP="0056726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В условиях кратковременного пребывания детей в ДОУ тесное сотрудничество с семьёй становится решающим фактором. Полноценное развитие ребёнок может получить лишь в том случае, если родители играют и общаются с детьми дома, используя при этом рекомендации и консультации педагогов.</w:t>
      </w:r>
    </w:p>
    <w:p w:rsidR="00D57E2B" w:rsidRPr="005C32F1" w:rsidRDefault="00F15B38" w:rsidP="0056726B">
      <w:p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32F1">
        <w:rPr>
          <w:rFonts w:ascii="Times New Roman" w:hAnsi="Times New Roman" w:cs="Times New Roman"/>
          <w:sz w:val="24"/>
          <w:szCs w:val="24"/>
        </w:rPr>
        <w:t>В</w:t>
      </w:r>
      <w:r w:rsidR="00B84C46" w:rsidRPr="005C32F1">
        <w:rPr>
          <w:rFonts w:ascii="Times New Roman" w:hAnsi="Times New Roman" w:cs="Times New Roman"/>
          <w:sz w:val="24"/>
          <w:szCs w:val="24"/>
        </w:rPr>
        <w:t xml:space="preserve"> результате такой работы у родителей формируется </w:t>
      </w:r>
      <w:r w:rsidR="00301574" w:rsidRPr="005C32F1">
        <w:rPr>
          <w:rFonts w:ascii="Times New Roman" w:hAnsi="Times New Roman" w:cs="Times New Roman"/>
          <w:sz w:val="24"/>
          <w:szCs w:val="24"/>
        </w:rPr>
        <w:t xml:space="preserve">адекватная оценка возможностей собственного ребенка, </w:t>
      </w:r>
      <w:r w:rsidR="00D57E2B" w:rsidRPr="005C32F1">
        <w:rPr>
          <w:rFonts w:ascii="Times New Roman" w:hAnsi="Times New Roman" w:cs="Times New Roman"/>
          <w:sz w:val="24"/>
          <w:szCs w:val="24"/>
        </w:rPr>
        <w:t>уверенно</w:t>
      </w:r>
      <w:r w:rsidR="00B84C46" w:rsidRPr="005C32F1">
        <w:rPr>
          <w:rFonts w:ascii="Times New Roman" w:hAnsi="Times New Roman" w:cs="Times New Roman"/>
          <w:sz w:val="24"/>
          <w:szCs w:val="24"/>
        </w:rPr>
        <w:t>сть</w:t>
      </w:r>
      <w:r w:rsidR="00D57E2B" w:rsidRPr="005C32F1">
        <w:rPr>
          <w:rFonts w:ascii="Times New Roman" w:hAnsi="Times New Roman" w:cs="Times New Roman"/>
          <w:sz w:val="24"/>
          <w:szCs w:val="24"/>
        </w:rPr>
        <w:t xml:space="preserve"> в собственных педагогических возможностях, умение знать и понимать своих детей;</w:t>
      </w:r>
      <w:r w:rsidR="00B84C46" w:rsidRPr="005C32F1">
        <w:rPr>
          <w:rFonts w:ascii="Times New Roman" w:hAnsi="Times New Roman" w:cs="Times New Roman"/>
          <w:sz w:val="24"/>
          <w:szCs w:val="24"/>
        </w:rPr>
        <w:t xml:space="preserve"> обогащается совместный эмоциональный опыт членов семьи; развивается интерес</w:t>
      </w:r>
      <w:r w:rsidR="00D57E2B" w:rsidRPr="005C32F1">
        <w:rPr>
          <w:rFonts w:ascii="Times New Roman" w:hAnsi="Times New Roman" w:cs="Times New Roman"/>
          <w:sz w:val="24"/>
          <w:szCs w:val="24"/>
        </w:rPr>
        <w:t xml:space="preserve"> к совместному времяпровождению;</w:t>
      </w:r>
    </w:p>
    <w:p w:rsidR="00301574" w:rsidRPr="0056726B" w:rsidRDefault="00301574" w:rsidP="0056726B">
      <w:pPr>
        <w:tabs>
          <w:tab w:val="left" w:pos="-142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 xml:space="preserve">           С начала 2015-2016 учебного года в нашем учреждении был создан консультативный пункт по работе с родителями детей дошкольного возраста, не посещающих дошкольные учреждения. Первоначальной целью его работы было сотрудничество с многодетными семьями, проживающими на территории нашего поселения «</w:t>
      </w:r>
      <w:proofErr w:type="spellStart"/>
      <w:r w:rsidRPr="0056726B">
        <w:rPr>
          <w:rFonts w:ascii="Times New Roman" w:hAnsi="Times New Roman" w:cs="Times New Roman"/>
          <w:sz w:val="24"/>
          <w:szCs w:val="24"/>
        </w:rPr>
        <w:t>Саянтуйское</w:t>
      </w:r>
      <w:proofErr w:type="spellEnd"/>
      <w:r w:rsidRPr="0056726B">
        <w:rPr>
          <w:rFonts w:ascii="Times New Roman" w:hAnsi="Times New Roman" w:cs="Times New Roman"/>
          <w:sz w:val="24"/>
          <w:szCs w:val="24"/>
        </w:rPr>
        <w:t xml:space="preserve">». Это было связано с тем, что многодетные семьи испытывают материальные трудности  и  зачастую их дети не имеют возможности  получать дошкольное образование в детском саду. В настоящее время консультативный пункт посещают дети и родители разных социальных слоев и возрастов, а также дети с ограниченными возможностями здоровья. Почти все они не имеют возможности посещать детский сад по причине отсутствия свободных мест. Основными задачами консультативного пункта являются: </w:t>
      </w:r>
    </w:p>
    <w:p w:rsidR="00301574" w:rsidRPr="0056726B" w:rsidRDefault="00301574" w:rsidP="0056726B">
      <w:pPr>
        <w:pStyle w:val="a3"/>
        <w:numPr>
          <w:ilvl w:val="0"/>
          <w:numId w:val="26"/>
        </w:numPr>
        <w:tabs>
          <w:tab w:val="left" w:pos="-14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301574" w:rsidRPr="0056726B" w:rsidRDefault="00301574" w:rsidP="0056726B">
      <w:pPr>
        <w:pStyle w:val="a3"/>
        <w:numPr>
          <w:ilvl w:val="0"/>
          <w:numId w:val="26"/>
        </w:numPr>
        <w:tabs>
          <w:tab w:val="left" w:pos="-14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диагностика особенностей развития интеллектуальной, эмоциональной и волевой сфер детей;</w:t>
      </w:r>
    </w:p>
    <w:p w:rsidR="00301574" w:rsidRPr="0056726B" w:rsidRDefault="00301574" w:rsidP="0056726B">
      <w:pPr>
        <w:pStyle w:val="a3"/>
        <w:numPr>
          <w:ilvl w:val="0"/>
          <w:numId w:val="26"/>
        </w:numPr>
        <w:tabs>
          <w:tab w:val="left" w:pos="-14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 xml:space="preserve"> оказание дошкольникам содействия в социализации;</w:t>
      </w:r>
    </w:p>
    <w:p w:rsidR="00301574" w:rsidRPr="0056726B" w:rsidRDefault="00301574" w:rsidP="0056726B">
      <w:pPr>
        <w:pStyle w:val="a3"/>
        <w:numPr>
          <w:ilvl w:val="0"/>
          <w:numId w:val="26"/>
        </w:numPr>
        <w:tabs>
          <w:tab w:val="left" w:pos="-14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обеспечение успешной адаптации детей при поступлении в ДОУ или школу;</w:t>
      </w:r>
    </w:p>
    <w:p w:rsidR="00301574" w:rsidRPr="0056726B" w:rsidRDefault="00301574" w:rsidP="0056726B">
      <w:pPr>
        <w:pStyle w:val="a3"/>
        <w:numPr>
          <w:ilvl w:val="0"/>
          <w:numId w:val="26"/>
        </w:numPr>
        <w:tabs>
          <w:tab w:val="left" w:pos="-14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301574" w:rsidRPr="0056726B" w:rsidRDefault="00301574" w:rsidP="0056726B">
      <w:pPr>
        <w:tabs>
          <w:tab w:val="left" w:pos="-18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 xml:space="preserve">        Для работы с детьми и родителями (законными представителями) используется учебно-материальная база детского сада. Плата за консультативные услуги с родителей не взимается. Так как педагоги и специалисты консультируют родителей и занимаются с детьми не на штатной основе, то режим работы 1 раз в неделю. В настоящее время консультации оказывают воспитатели, логопед и педагог-психолог. Некоторые дети, из тех, что посещали консультативный пункт, посещают группы кратковременного пребывания для старшего дошкольного возраста. Педагоги используют следующие формы работы:</w:t>
      </w:r>
    </w:p>
    <w:p w:rsidR="00301574" w:rsidRPr="0056726B" w:rsidRDefault="00301574" w:rsidP="005672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– очные консультации для родителей (законных представителей);</w:t>
      </w:r>
    </w:p>
    <w:p w:rsidR="00301574" w:rsidRPr="0056726B" w:rsidRDefault="00301574" w:rsidP="005672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– коррекционно-развивающие занятия с ребенком в присутствии родителей (законных представителей);</w:t>
      </w:r>
    </w:p>
    <w:p w:rsidR="00301574" w:rsidRPr="0056726B" w:rsidRDefault="00301574" w:rsidP="005672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– совместные занятия с родителями и их детьми с целью обучения способам взаимодействия с ребенком;</w:t>
      </w:r>
    </w:p>
    <w:p w:rsidR="00301574" w:rsidRPr="0056726B" w:rsidRDefault="00301574" w:rsidP="005672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>– мастер-классы, тренинги, практические семинары для родителей (законных представителей) с привлечением специалистов ДОУ.</w:t>
      </w:r>
    </w:p>
    <w:p w:rsidR="00EE58C9" w:rsidRPr="0056726B" w:rsidRDefault="00301574" w:rsidP="0056726B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6726B">
        <w:rPr>
          <w:rFonts w:ascii="Times New Roman" w:hAnsi="Times New Roman" w:cs="Times New Roman"/>
          <w:sz w:val="24"/>
          <w:szCs w:val="24"/>
        </w:rPr>
        <w:t xml:space="preserve">С начала учебного года </w:t>
      </w:r>
      <w:r w:rsidR="00346D7C" w:rsidRPr="0056726B">
        <w:rPr>
          <w:rFonts w:ascii="Times New Roman" w:hAnsi="Times New Roman" w:cs="Times New Roman"/>
          <w:sz w:val="24"/>
          <w:szCs w:val="24"/>
        </w:rPr>
        <w:t>мы начали работу по функционированию такой вариативной  модели</w:t>
      </w:r>
      <w:r w:rsidRPr="0056726B">
        <w:rPr>
          <w:rFonts w:ascii="Times New Roman" w:hAnsi="Times New Roman" w:cs="Times New Roman"/>
          <w:sz w:val="24"/>
          <w:szCs w:val="24"/>
        </w:rPr>
        <w:t xml:space="preserve"> организации детской деятельности</w:t>
      </w:r>
      <w:r w:rsidR="00346D7C" w:rsidRPr="0056726B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346D7C" w:rsidRPr="0056726B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 w:rsidR="00346D7C" w:rsidRPr="0056726B">
        <w:rPr>
          <w:rFonts w:ascii="Times New Roman" w:hAnsi="Times New Roman" w:cs="Times New Roman"/>
          <w:sz w:val="24"/>
          <w:szCs w:val="24"/>
        </w:rPr>
        <w:t>.</w:t>
      </w:r>
      <w:r w:rsidR="007618E7" w:rsidRPr="0056726B">
        <w:rPr>
          <w:rFonts w:ascii="Times New Roman" w:hAnsi="Times New Roman" w:cs="Times New Roman"/>
          <w:sz w:val="24"/>
          <w:szCs w:val="24"/>
        </w:rPr>
        <w:t xml:space="preserve"> Цель – содействие социализации детей, повышение родительской компетентности через организацию взаимодействия с использованием различных видов детской деятельности (игровая, музыкальная, изобразительная и др.)</w:t>
      </w:r>
    </w:p>
    <w:p w:rsidR="005F7529" w:rsidRPr="0056726B" w:rsidRDefault="000826A1" w:rsidP="0056726B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26B">
        <w:rPr>
          <w:rFonts w:ascii="Times New Roman" w:hAnsi="Times New Roman" w:cs="Times New Roman"/>
          <w:sz w:val="24"/>
          <w:szCs w:val="24"/>
        </w:rPr>
        <w:t>Лекотеку</w:t>
      </w:r>
      <w:proofErr w:type="spellEnd"/>
      <w:r w:rsidRPr="0056726B">
        <w:rPr>
          <w:rFonts w:ascii="Times New Roman" w:hAnsi="Times New Roman" w:cs="Times New Roman"/>
          <w:sz w:val="24"/>
          <w:szCs w:val="24"/>
        </w:rPr>
        <w:t xml:space="preserve"> посещают </w:t>
      </w:r>
      <w:r w:rsidR="00C54397" w:rsidRPr="0056726B">
        <w:rPr>
          <w:rFonts w:ascii="Times New Roman" w:hAnsi="Times New Roman" w:cs="Times New Roman"/>
          <w:sz w:val="24"/>
          <w:szCs w:val="24"/>
        </w:rPr>
        <w:t xml:space="preserve"> дети дошкольного возраста, нормативно развивающиеся, и дети с ОВЗ, как посещающие, так и не посещающие ДОУ. </w:t>
      </w:r>
      <w:r w:rsidRPr="0056726B">
        <w:rPr>
          <w:rFonts w:ascii="Times New Roman" w:hAnsi="Times New Roman" w:cs="Times New Roman"/>
          <w:sz w:val="24"/>
          <w:szCs w:val="24"/>
        </w:rPr>
        <w:t xml:space="preserve">Функционирование осуществляется в соответствии с календарно-тематическим планом ДОУ. За каждой группой закреплен определенный день недели, в который дети и обязательно их родители, а также воспитатели и специалисты проводят занятия со второй половины дня. </w:t>
      </w:r>
      <w:r w:rsidR="00C54397" w:rsidRPr="0056726B">
        <w:rPr>
          <w:rFonts w:ascii="Times New Roman" w:hAnsi="Times New Roman" w:cs="Times New Roman"/>
          <w:sz w:val="24"/>
          <w:szCs w:val="24"/>
        </w:rPr>
        <w:t>Содержание работы определяется парциальными программами дошкольного образования,</w:t>
      </w:r>
      <w:r w:rsidRPr="0056726B">
        <w:rPr>
          <w:rFonts w:ascii="Times New Roman" w:hAnsi="Times New Roman" w:cs="Times New Roman"/>
          <w:sz w:val="24"/>
          <w:szCs w:val="24"/>
        </w:rPr>
        <w:t xml:space="preserve"> направленными</w:t>
      </w:r>
      <w:r w:rsidR="00C54397" w:rsidRPr="0056726B">
        <w:rPr>
          <w:rFonts w:ascii="Times New Roman" w:hAnsi="Times New Roman" w:cs="Times New Roman"/>
          <w:sz w:val="24"/>
          <w:szCs w:val="24"/>
        </w:rPr>
        <w:t xml:space="preserve"> на развитие со</w:t>
      </w:r>
      <w:r w:rsidRPr="0056726B">
        <w:rPr>
          <w:rFonts w:ascii="Times New Roman" w:hAnsi="Times New Roman" w:cs="Times New Roman"/>
          <w:sz w:val="24"/>
          <w:szCs w:val="24"/>
        </w:rPr>
        <w:t>циально-коммуникативной области, а также в соответствии с индивидуальными образовательными запросами родителей. Особую роль в такой ра</w:t>
      </w:r>
      <w:r w:rsidR="005B3041">
        <w:rPr>
          <w:rFonts w:ascii="Times New Roman" w:hAnsi="Times New Roman" w:cs="Times New Roman"/>
          <w:sz w:val="24"/>
          <w:szCs w:val="24"/>
        </w:rPr>
        <w:t>боте занимает детско-родительск</w:t>
      </w:r>
      <w:r w:rsidRPr="0056726B">
        <w:rPr>
          <w:rFonts w:ascii="Times New Roman" w:hAnsi="Times New Roman" w:cs="Times New Roman"/>
          <w:sz w:val="24"/>
          <w:szCs w:val="24"/>
        </w:rPr>
        <w:t>ая проектная деятельность. В течени</w:t>
      </w:r>
      <w:proofErr w:type="gramStart"/>
      <w:r w:rsidRPr="005672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726B">
        <w:rPr>
          <w:rFonts w:ascii="Times New Roman" w:hAnsi="Times New Roman" w:cs="Times New Roman"/>
          <w:sz w:val="24"/>
          <w:szCs w:val="24"/>
        </w:rPr>
        <w:t xml:space="preserve"> двух м</w:t>
      </w:r>
      <w:r w:rsidR="0056726B" w:rsidRPr="0056726B">
        <w:rPr>
          <w:rFonts w:ascii="Times New Roman" w:hAnsi="Times New Roman" w:cs="Times New Roman"/>
          <w:sz w:val="24"/>
          <w:szCs w:val="24"/>
        </w:rPr>
        <w:t xml:space="preserve">есяцев был реализован проект «                 », который решал следующие задачи: - </w:t>
      </w:r>
    </w:p>
    <w:p w:rsidR="00B801DD" w:rsidRPr="0056726B" w:rsidRDefault="0056726B" w:rsidP="0056726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7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E00" w:rsidRPr="0056726B">
        <w:rPr>
          <w:rFonts w:ascii="Times New Roman" w:hAnsi="Times New Roman" w:cs="Times New Roman"/>
          <w:sz w:val="24"/>
          <w:szCs w:val="24"/>
        </w:rPr>
        <w:t xml:space="preserve">К сентябрю 2019 года мы планируем открытие службы ранней помощи, целью которой является осуществление </w:t>
      </w:r>
      <w:proofErr w:type="spellStart"/>
      <w:r w:rsidR="001D3E00" w:rsidRPr="0056726B">
        <w:rPr>
          <w:rFonts w:ascii="Times New Roman" w:hAnsi="Times New Roman" w:cs="Times New Roman"/>
          <w:sz w:val="24"/>
          <w:szCs w:val="24"/>
        </w:rPr>
        <w:t>социально-психолого-педагогического</w:t>
      </w:r>
      <w:proofErr w:type="spellEnd"/>
      <w:r w:rsidR="001D3E00" w:rsidRPr="0056726B">
        <w:rPr>
          <w:rFonts w:ascii="Times New Roman" w:hAnsi="Times New Roman" w:cs="Times New Roman"/>
          <w:sz w:val="24"/>
          <w:szCs w:val="24"/>
        </w:rPr>
        <w:t xml:space="preserve"> сопровождения семей, воспитывающих детей младенческого и раннего возраста для оптимального развития ребёнка и адаптации в обществе, повышение педагогической компетентности родителей, обеспечение перехода ребёнка и семьи в другие образовательные программы после завершения программы индивидуального сопровождения в службе ранней помощи.</w:t>
      </w:r>
      <w:r w:rsidRPr="00567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95B3A" w:rsidRPr="0056726B" w:rsidRDefault="00495B3A" w:rsidP="00567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62B" w:rsidRPr="0056726B" w:rsidRDefault="00A6562B" w:rsidP="00567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EEC" w:rsidRPr="0056726B" w:rsidRDefault="00561EEC" w:rsidP="00567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1EEC" w:rsidRPr="0056726B" w:rsidSect="00F74FA1">
      <w:pgSz w:w="11906" w:h="16838"/>
      <w:pgMar w:top="1134" w:right="707" w:bottom="1134" w:left="567" w:header="708" w:footer="708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C8C"/>
    <w:multiLevelType w:val="multilevel"/>
    <w:tmpl w:val="A796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D0F86"/>
    <w:multiLevelType w:val="hybridMultilevel"/>
    <w:tmpl w:val="DEB44A0E"/>
    <w:lvl w:ilvl="0" w:tplc="5EBE01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1B33"/>
    <w:multiLevelType w:val="hybridMultilevel"/>
    <w:tmpl w:val="68C0E4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E64C8"/>
    <w:multiLevelType w:val="hybridMultilevel"/>
    <w:tmpl w:val="3BD4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46F37"/>
    <w:multiLevelType w:val="multilevel"/>
    <w:tmpl w:val="BFE2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149B8"/>
    <w:multiLevelType w:val="hybridMultilevel"/>
    <w:tmpl w:val="3C84E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774F9"/>
    <w:multiLevelType w:val="multilevel"/>
    <w:tmpl w:val="66E0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56DF2"/>
    <w:multiLevelType w:val="multilevel"/>
    <w:tmpl w:val="6B22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C30A7"/>
    <w:multiLevelType w:val="hybridMultilevel"/>
    <w:tmpl w:val="61009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C0B6A"/>
    <w:multiLevelType w:val="multilevel"/>
    <w:tmpl w:val="3522D0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13C15"/>
    <w:multiLevelType w:val="multilevel"/>
    <w:tmpl w:val="6920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078E0"/>
    <w:multiLevelType w:val="multilevel"/>
    <w:tmpl w:val="0850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50B08"/>
    <w:multiLevelType w:val="multilevel"/>
    <w:tmpl w:val="CEA2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001484"/>
    <w:multiLevelType w:val="hybridMultilevel"/>
    <w:tmpl w:val="B51C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93B52"/>
    <w:multiLevelType w:val="multilevel"/>
    <w:tmpl w:val="FB8A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E46E7C"/>
    <w:multiLevelType w:val="hybridMultilevel"/>
    <w:tmpl w:val="D0D8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F542F"/>
    <w:multiLevelType w:val="hybridMultilevel"/>
    <w:tmpl w:val="F6723C06"/>
    <w:lvl w:ilvl="0" w:tplc="F26A7A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2AB24B5"/>
    <w:multiLevelType w:val="multilevel"/>
    <w:tmpl w:val="C64A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B3B66"/>
    <w:multiLevelType w:val="multilevel"/>
    <w:tmpl w:val="DFC6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CE4E1E"/>
    <w:multiLevelType w:val="multilevel"/>
    <w:tmpl w:val="58FA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E010CB"/>
    <w:multiLevelType w:val="multilevel"/>
    <w:tmpl w:val="BF72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C0562"/>
    <w:multiLevelType w:val="multilevel"/>
    <w:tmpl w:val="79F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EF1E4A"/>
    <w:multiLevelType w:val="hybridMultilevel"/>
    <w:tmpl w:val="9B1AD9F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B99256A"/>
    <w:multiLevelType w:val="hybridMultilevel"/>
    <w:tmpl w:val="195E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7385B"/>
    <w:multiLevelType w:val="hybridMultilevel"/>
    <w:tmpl w:val="97AAE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84536"/>
    <w:multiLevelType w:val="hybridMultilevel"/>
    <w:tmpl w:val="BF06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4"/>
  </w:num>
  <w:num w:numId="4">
    <w:abstractNumId w:val="2"/>
  </w:num>
  <w:num w:numId="5">
    <w:abstractNumId w:val="8"/>
  </w:num>
  <w:num w:numId="6">
    <w:abstractNumId w:val="23"/>
  </w:num>
  <w:num w:numId="7">
    <w:abstractNumId w:val="3"/>
  </w:num>
  <w:num w:numId="8">
    <w:abstractNumId w:val="13"/>
  </w:num>
  <w:num w:numId="9">
    <w:abstractNumId w:val="22"/>
  </w:num>
  <w:num w:numId="10">
    <w:abstractNumId w:val="9"/>
  </w:num>
  <w:num w:numId="11">
    <w:abstractNumId w:val="17"/>
  </w:num>
  <w:num w:numId="12">
    <w:abstractNumId w:val="21"/>
  </w:num>
  <w:num w:numId="13">
    <w:abstractNumId w:val="4"/>
  </w:num>
  <w:num w:numId="14">
    <w:abstractNumId w:val="14"/>
  </w:num>
  <w:num w:numId="15">
    <w:abstractNumId w:val="18"/>
  </w:num>
  <w:num w:numId="16">
    <w:abstractNumId w:val="5"/>
  </w:num>
  <w:num w:numId="17">
    <w:abstractNumId w:val="11"/>
  </w:num>
  <w:num w:numId="18">
    <w:abstractNumId w:val="20"/>
  </w:num>
  <w:num w:numId="19">
    <w:abstractNumId w:val="7"/>
  </w:num>
  <w:num w:numId="20">
    <w:abstractNumId w:val="19"/>
  </w:num>
  <w:num w:numId="21">
    <w:abstractNumId w:val="12"/>
  </w:num>
  <w:num w:numId="22">
    <w:abstractNumId w:val="6"/>
  </w:num>
  <w:num w:numId="23">
    <w:abstractNumId w:val="0"/>
  </w:num>
  <w:num w:numId="24">
    <w:abstractNumId w:val="10"/>
  </w:num>
  <w:num w:numId="25">
    <w:abstractNumId w:val="1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84835"/>
    <w:rsid w:val="000170D8"/>
    <w:rsid w:val="000826A1"/>
    <w:rsid w:val="001349C5"/>
    <w:rsid w:val="001D3E00"/>
    <w:rsid w:val="002D61FE"/>
    <w:rsid w:val="00301574"/>
    <w:rsid w:val="00346D7C"/>
    <w:rsid w:val="0036314B"/>
    <w:rsid w:val="00495B3A"/>
    <w:rsid w:val="00561EEC"/>
    <w:rsid w:val="0056726B"/>
    <w:rsid w:val="005B3041"/>
    <w:rsid w:val="005C32F1"/>
    <w:rsid w:val="005F7529"/>
    <w:rsid w:val="007618E7"/>
    <w:rsid w:val="008A2547"/>
    <w:rsid w:val="008E0217"/>
    <w:rsid w:val="0091440B"/>
    <w:rsid w:val="009579CA"/>
    <w:rsid w:val="009913F8"/>
    <w:rsid w:val="00A6562B"/>
    <w:rsid w:val="00B801DD"/>
    <w:rsid w:val="00B84C46"/>
    <w:rsid w:val="00C54397"/>
    <w:rsid w:val="00CA4460"/>
    <w:rsid w:val="00D01D01"/>
    <w:rsid w:val="00D57E2B"/>
    <w:rsid w:val="00D84835"/>
    <w:rsid w:val="00D85E03"/>
    <w:rsid w:val="00EB1B4A"/>
    <w:rsid w:val="00EE58C9"/>
    <w:rsid w:val="00F1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848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D848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15B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D01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usersad</cp:lastModifiedBy>
  <cp:revision>5</cp:revision>
  <dcterms:created xsi:type="dcterms:W3CDTF">2018-10-21T06:19:00Z</dcterms:created>
  <dcterms:modified xsi:type="dcterms:W3CDTF">2018-10-24T04:11:00Z</dcterms:modified>
</cp:coreProperties>
</file>