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D0" w:rsidRPr="008876D0" w:rsidRDefault="008876D0" w:rsidP="008876D0">
      <w:pPr>
        <w:pStyle w:val="c17"/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 w:val="22"/>
          <w:szCs w:val="22"/>
        </w:rPr>
      </w:pPr>
      <w:r w:rsidRPr="008876D0">
        <w:rPr>
          <w:rFonts w:ascii="Tw Cen MT" w:hAnsi="Tw Cen MT"/>
          <w:color w:val="000000"/>
          <w:sz w:val="28"/>
          <w:szCs w:val="28"/>
        </w:rPr>
        <w:t>  </w:t>
      </w:r>
      <w:r w:rsidRPr="008876D0">
        <w:rPr>
          <w:rFonts w:ascii="Arial" w:hAnsi="Arial" w:cs="Arial"/>
          <w:color w:val="000000"/>
          <w:sz w:val="28"/>
          <w:szCs w:val="28"/>
        </w:rPr>
        <w:t>Индивидуальная</w:t>
      </w:r>
      <w:r w:rsidRPr="008876D0">
        <w:rPr>
          <w:rFonts w:ascii="Tw Cen MT" w:hAnsi="Tw Cen MT"/>
          <w:color w:val="000000"/>
          <w:sz w:val="28"/>
          <w:szCs w:val="28"/>
        </w:rPr>
        <w:t xml:space="preserve"> </w:t>
      </w:r>
      <w:r w:rsidRPr="008876D0">
        <w:rPr>
          <w:rFonts w:ascii="Arial" w:hAnsi="Arial" w:cs="Arial"/>
          <w:color w:val="000000"/>
          <w:sz w:val="28"/>
          <w:szCs w:val="28"/>
        </w:rPr>
        <w:t>карта</w:t>
      </w:r>
      <w:r w:rsidRPr="008876D0">
        <w:rPr>
          <w:rFonts w:ascii="Tw Cen MT" w:hAnsi="Tw Cen MT"/>
          <w:color w:val="000000"/>
          <w:sz w:val="28"/>
          <w:szCs w:val="28"/>
        </w:rPr>
        <w:t xml:space="preserve"> </w:t>
      </w:r>
      <w:r w:rsidRPr="008876D0">
        <w:rPr>
          <w:rFonts w:ascii="Tw Cen MT" w:hAnsi="Tw Cen MT" w:cs="Tw Cen MT"/>
          <w:color w:val="000000"/>
          <w:sz w:val="28"/>
          <w:szCs w:val="28"/>
        </w:rPr>
        <w:t> </w:t>
      </w:r>
      <w:r w:rsidRPr="008876D0">
        <w:rPr>
          <w:rFonts w:ascii="Arial" w:hAnsi="Arial" w:cs="Arial"/>
          <w:color w:val="000000"/>
          <w:sz w:val="28"/>
          <w:szCs w:val="28"/>
        </w:rPr>
        <w:t>и</w:t>
      </w:r>
      <w:r w:rsidRPr="008876D0">
        <w:rPr>
          <w:rFonts w:ascii="Tw Cen MT" w:hAnsi="Tw Cen MT"/>
          <w:color w:val="000000"/>
          <w:sz w:val="28"/>
          <w:szCs w:val="28"/>
        </w:rPr>
        <w:t xml:space="preserve"> </w:t>
      </w:r>
      <w:r w:rsidRPr="008876D0">
        <w:rPr>
          <w:rFonts w:ascii="Arial" w:hAnsi="Arial" w:cs="Arial"/>
          <w:color w:val="000000"/>
          <w:sz w:val="28"/>
          <w:szCs w:val="28"/>
        </w:rPr>
        <w:t>маршрутное</w:t>
      </w:r>
      <w:r w:rsidRPr="008876D0">
        <w:rPr>
          <w:rFonts w:ascii="Tw Cen MT" w:hAnsi="Tw Cen MT"/>
          <w:color w:val="000000"/>
          <w:sz w:val="28"/>
          <w:szCs w:val="28"/>
        </w:rPr>
        <w:t xml:space="preserve"> </w:t>
      </w:r>
      <w:r w:rsidRPr="008876D0">
        <w:rPr>
          <w:rFonts w:ascii="Arial" w:hAnsi="Arial" w:cs="Arial"/>
          <w:color w:val="000000"/>
          <w:sz w:val="28"/>
          <w:szCs w:val="28"/>
        </w:rPr>
        <w:t>сопровождение</w:t>
      </w:r>
      <w:r w:rsidRPr="008876D0">
        <w:rPr>
          <w:rFonts w:ascii="Tw Cen MT" w:hAnsi="Tw Cen MT"/>
          <w:color w:val="000000"/>
          <w:sz w:val="28"/>
          <w:szCs w:val="28"/>
        </w:rPr>
        <w:t xml:space="preserve"> </w:t>
      </w:r>
      <w:r w:rsidRPr="008876D0">
        <w:rPr>
          <w:rFonts w:ascii="Tw Cen MT" w:hAnsi="Tw Cen MT" w:cs="Tw Cen MT"/>
          <w:color w:val="000000"/>
          <w:sz w:val="28"/>
          <w:szCs w:val="28"/>
        </w:rPr>
        <w:t> </w:t>
      </w:r>
      <w:r w:rsidRPr="008876D0">
        <w:rPr>
          <w:rFonts w:ascii="Arial" w:hAnsi="Arial" w:cs="Arial"/>
          <w:color w:val="000000"/>
          <w:sz w:val="28"/>
          <w:szCs w:val="28"/>
        </w:rPr>
        <w:t>ребёнка</w:t>
      </w:r>
      <w:r w:rsidRPr="008876D0">
        <w:rPr>
          <w:rFonts w:ascii="Tw Cen MT" w:hAnsi="Tw Cen MT"/>
          <w:color w:val="000000"/>
          <w:sz w:val="28"/>
          <w:szCs w:val="28"/>
        </w:rPr>
        <w:t xml:space="preserve"> </w:t>
      </w:r>
      <w:r w:rsidRPr="008876D0">
        <w:rPr>
          <w:rFonts w:ascii="Arial" w:hAnsi="Arial" w:cs="Arial"/>
          <w:color w:val="000000"/>
          <w:sz w:val="28"/>
          <w:szCs w:val="28"/>
        </w:rPr>
        <w:t>дошкольного</w:t>
      </w:r>
      <w:r w:rsidRPr="008876D0">
        <w:rPr>
          <w:rFonts w:ascii="Tw Cen MT" w:hAnsi="Tw Cen MT"/>
          <w:color w:val="000000"/>
          <w:sz w:val="28"/>
          <w:szCs w:val="28"/>
        </w:rPr>
        <w:t xml:space="preserve"> </w:t>
      </w:r>
      <w:r w:rsidRPr="008876D0">
        <w:rPr>
          <w:rFonts w:ascii="Arial" w:hAnsi="Arial" w:cs="Arial"/>
          <w:color w:val="000000"/>
          <w:sz w:val="28"/>
          <w:szCs w:val="28"/>
        </w:rPr>
        <w:t>возраста</w:t>
      </w:r>
      <w:r w:rsidRPr="008876D0">
        <w:rPr>
          <w:rFonts w:ascii="Tw Cen MT" w:hAnsi="Tw Cen MT"/>
          <w:color w:val="000000"/>
          <w:sz w:val="28"/>
          <w:szCs w:val="28"/>
        </w:rPr>
        <w:t xml:space="preserve"> </w:t>
      </w:r>
      <w:r w:rsidRPr="008876D0">
        <w:rPr>
          <w:rFonts w:ascii="Arial" w:hAnsi="Arial" w:cs="Arial"/>
          <w:color w:val="000000"/>
          <w:sz w:val="28"/>
          <w:szCs w:val="28"/>
        </w:rPr>
        <w:t>с</w:t>
      </w:r>
      <w:r w:rsidRPr="008876D0">
        <w:rPr>
          <w:rFonts w:ascii="Tw Cen MT" w:hAnsi="Tw Cen MT"/>
          <w:color w:val="000000"/>
          <w:sz w:val="28"/>
          <w:szCs w:val="28"/>
        </w:rPr>
        <w:t xml:space="preserve"> </w:t>
      </w:r>
      <w:r w:rsidRPr="008876D0">
        <w:rPr>
          <w:rFonts w:ascii="Arial" w:hAnsi="Arial" w:cs="Arial"/>
          <w:color w:val="000000"/>
          <w:sz w:val="28"/>
          <w:szCs w:val="28"/>
        </w:rPr>
        <w:t>признаками</w:t>
      </w:r>
      <w:r w:rsidRPr="008876D0">
        <w:rPr>
          <w:rFonts w:ascii="Tw Cen MT" w:hAnsi="Tw Cen MT"/>
          <w:color w:val="000000"/>
          <w:sz w:val="28"/>
          <w:szCs w:val="28"/>
        </w:rPr>
        <w:t xml:space="preserve"> </w:t>
      </w:r>
      <w:r w:rsidRPr="008876D0">
        <w:rPr>
          <w:rFonts w:ascii="Arial" w:hAnsi="Arial" w:cs="Arial"/>
          <w:color w:val="000000"/>
          <w:sz w:val="28"/>
          <w:szCs w:val="28"/>
        </w:rPr>
        <w:t>одарённости</w:t>
      </w:r>
      <w:r w:rsidRPr="008876D0">
        <w:rPr>
          <w:rFonts w:ascii="Tw Cen MT" w:hAnsi="Tw Cen MT"/>
          <w:color w:val="000000"/>
          <w:sz w:val="28"/>
          <w:szCs w:val="28"/>
        </w:rPr>
        <w:t>.</w:t>
      </w:r>
    </w:p>
    <w:p w:rsidR="008876D0" w:rsidRPr="00344048" w:rsidRDefault="008876D0" w:rsidP="008876D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887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  <w:r w:rsidRPr="008876D0">
        <w:rPr>
          <w:rFonts w:ascii="Tw Cen MT" w:eastAsia="Times New Roman" w:hAnsi="Tw Cen MT" w:cs="Times New Roman"/>
          <w:color w:val="000000"/>
          <w:sz w:val="24"/>
          <w:szCs w:val="24"/>
          <w:lang w:eastAsia="ru-RU"/>
        </w:rPr>
        <w:t xml:space="preserve">, </w:t>
      </w:r>
      <w:r w:rsidRPr="00887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Pr="008876D0">
        <w:rPr>
          <w:rFonts w:ascii="Tw Cen MT" w:eastAsia="Times New Roman" w:hAnsi="Tw Cen MT" w:cs="Times New Roman"/>
          <w:color w:val="000000"/>
          <w:sz w:val="24"/>
          <w:szCs w:val="24"/>
          <w:lang w:eastAsia="ru-RU"/>
        </w:rPr>
        <w:t xml:space="preserve"> </w:t>
      </w:r>
      <w:r w:rsidRPr="00887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Pr="008876D0">
        <w:rPr>
          <w:rFonts w:ascii="Tw Cen MT" w:eastAsia="Times New Roman" w:hAnsi="Tw Cen MT" w:cs="Times New Roman"/>
          <w:color w:val="000000"/>
          <w:sz w:val="24"/>
          <w:szCs w:val="24"/>
          <w:lang w:eastAsia="ru-RU"/>
        </w:rPr>
        <w:t xml:space="preserve"> </w:t>
      </w:r>
      <w:r w:rsidRPr="00887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рождени</w:t>
      </w:r>
      <w:proofErr w:type="gramStart"/>
      <w:r w:rsidRPr="00887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876D0">
        <w:rPr>
          <w:rFonts w:ascii="Tw Cen MT" w:eastAsia="Times New Roman" w:hAnsi="Tw Cen MT" w:cs="Times New Roman"/>
          <w:color w:val="000000"/>
          <w:sz w:val="24"/>
          <w:szCs w:val="24"/>
          <w:lang w:eastAsia="ru-RU"/>
        </w:rPr>
        <w:t>-</w:t>
      </w:r>
      <w:proofErr w:type="gramEnd"/>
      <w:r w:rsidRPr="008876D0">
        <w:rPr>
          <w:rFonts w:ascii="Tw Cen MT" w:eastAsia="Times New Roman" w:hAnsi="Tw Cen MT" w:cs="Tw Cen MT"/>
          <w:color w:val="000000"/>
          <w:sz w:val="24"/>
          <w:szCs w:val="24"/>
          <w:lang w:eastAsia="ru-RU"/>
        </w:rPr>
        <w:t> </w:t>
      </w:r>
      <w:r w:rsidR="0034404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Б. Ю. 19.12.2013г. </w:t>
      </w:r>
      <w:bookmarkStart w:id="0" w:name="_GoBack"/>
      <w:bookmarkEnd w:id="0"/>
    </w:p>
    <w:p w:rsidR="008876D0" w:rsidRPr="008876D0" w:rsidRDefault="008876D0" w:rsidP="008876D0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color w:val="000000"/>
          <w:lang w:eastAsia="ru-RU"/>
        </w:rPr>
      </w:pPr>
      <w:r w:rsidRPr="00887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Дошкольное</w:t>
      </w:r>
      <w:r w:rsidRPr="008876D0">
        <w:rPr>
          <w:rFonts w:ascii="Tw Cen MT" w:eastAsia="Times New Roman" w:hAnsi="Tw Cen MT" w:cs="Times New Roman"/>
          <w:color w:val="000000"/>
          <w:sz w:val="24"/>
          <w:szCs w:val="24"/>
          <w:lang w:eastAsia="ru-RU"/>
        </w:rPr>
        <w:t xml:space="preserve"> </w:t>
      </w:r>
      <w:r w:rsidRPr="00887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образовательное</w:t>
      </w:r>
      <w:r w:rsidRPr="008876D0">
        <w:rPr>
          <w:rFonts w:ascii="Tw Cen MT" w:eastAsia="Times New Roman" w:hAnsi="Tw Cen MT" w:cs="Times New Roman"/>
          <w:color w:val="000000"/>
          <w:sz w:val="24"/>
          <w:szCs w:val="24"/>
          <w:lang w:eastAsia="ru-RU"/>
        </w:rPr>
        <w:t xml:space="preserve"> </w:t>
      </w:r>
      <w:r w:rsidRPr="00887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8876D0">
        <w:rPr>
          <w:rFonts w:ascii="Tw Cen MT" w:eastAsia="Times New Roman" w:hAnsi="Tw Cen MT" w:cs="Tw Cen MT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МБ</w:t>
      </w:r>
      <w:r w:rsidRPr="008876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ДОУ</w:t>
      </w:r>
      <w:r w:rsidRPr="008876D0">
        <w:rPr>
          <w:rFonts w:ascii="Tw Cen MT" w:eastAsia="Times New Roman" w:hAnsi="Tw Cen MT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876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</w:t>
      </w:r>
      <w:r w:rsidRPr="008876D0">
        <w:rPr>
          <w:rFonts w:ascii="Tw Cen MT" w:eastAsia="Times New Roman" w:hAnsi="Tw Cen MT" w:cs="Times New Roman"/>
          <w:color w:val="000000"/>
          <w:sz w:val="24"/>
          <w:szCs w:val="24"/>
          <w:u w:val="single"/>
          <w:lang w:eastAsia="ru-RU"/>
        </w:rPr>
        <w:t>/</w:t>
      </w:r>
      <w:r w:rsidRPr="008876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</w:t>
      </w:r>
      <w:r w:rsidRPr="008876D0">
        <w:rPr>
          <w:rFonts w:ascii="Tw Cen MT" w:eastAsia="Times New Roman" w:hAnsi="Tw Cen MT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876D0">
        <w:rPr>
          <w:rFonts w:ascii="Tw Cen MT" w:eastAsia="Times New Roman" w:hAnsi="Tw Cen MT" w:cs="Tw Cen MT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Колосок</w:t>
      </w:r>
      <w:r w:rsidRPr="008876D0">
        <w:rPr>
          <w:rFonts w:ascii="Tw Cen MT" w:eastAsia="Times New Roman" w:hAnsi="Tw Cen MT" w:cs="Tw Cen MT"/>
          <w:color w:val="000000"/>
          <w:sz w:val="24"/>
          <w:szCs w:val="24"/>
          <w:u w:val="single"/>
          <w:lang w:eastAsia="ru-RU"/>
        </w:rPr>
        <w:t>»</w:t>
      </w:r>
      <w:r w:rsidRPr="008876D0">
        <w:rPr>
          <w:rFonts w:ascii="Tw Cen MT" w:eastAsia="Times New Roman" w:hAnsi="Tw Cen MT" w:cs="Times New Roman"/>
          <w:color w:val="000000"/>
          <w:sz w:val="24"/>
          <w:szCs w:val="24"/>
          <w:u w:val="single"/>
          <w:lang w:eastAsia="ru-RU"/>
        </w:rPr>
        <w:t>.</w:t>
      </w:r>
    </w:p>
    <w:tbl>
      <w:tblPr>
        <w:tblW w:w="1485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982"/>
        <w:gridCol w:w="1785"/>
        <w:gridCol w:w="1679"/>
        <w:gridCol w:w="2492"/>
        <w:gridCol w:w="1922"/>
        <w:gridCol w:w="1788"/>
        <w:gridCol w:w="1992"/>
      </w:tblGrid>
      <w:tr w:rsidR="008876D0" w:rsidRPr="008876D0" w:rsidTr="008876D0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bookmarkStart w:id="1" w:name="593c603695ae9a39c0c8cf5d2698c597e1979457"/>
            <w:bookmarkStart w:id="2" w:name="0"/>
            <w:bookmarkEnd w:id="1"/>
            <w:bookmarkEnd w:id="2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Возрастная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пособностей</w:t>
            </w:r>
          </w:p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ребёнка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образовательной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Раздел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образовательной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программы</w:t>
            </w:r>
            <w:proofErr w:type="gramEnd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реализуемый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Используемые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 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методики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Ожидаемые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результаты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достижения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результатов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Критерии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индивидуальной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76D0" w:rsidRPr="008876D0" w:rsidTr="008876D0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возраст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Старшая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Юмжан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-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девочки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ярко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выражены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способности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любит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музыку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артистична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быстро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отзывается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ритм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мелодию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внимательно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вслушивается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запоминает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сочиняет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мелодии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Девочка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свободно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воспроизводит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мелодию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голосом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точно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её</w:t>
            </w:r>
            <w:proofErr w:type="gramEnd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интонируя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подбирает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слуху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музыкальном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инструменте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поет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вкладывает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исполнение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чувства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энергии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настроение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Её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правильна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выразительна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эмоциональна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легкостью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силу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голоса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тембр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высоту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динамику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Девочка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отличается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высокой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любознательностью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наблюдательностью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способностью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отслеживать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причинно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-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следственные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делать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выводы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устанавливает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собеседником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Сохранение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раскрытие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творческого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потенциала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каждого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представляется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очень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важной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актуальной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задачей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поэтому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для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Юмжаной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 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маршрут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Цель</w:t>
            </w:r>
            <w:r w:rsidRPr="008876D0">
              <w:rPr>
                <w:rFonts w:ascii="Tw Cen MT" w:eastAsia="Times New Roman" w:hAnsi="Tw Cen MT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 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оптимальных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условий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творческих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способностей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ребёнка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учетом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возрастных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психологических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особенностей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  <w:r w:rsidRPr="008876D0">
              <w:rPr>
                <w:rFonts w:ascii="Tw Cen MT" w:eastAsia="Times New Roman" w:hAnsi="Tw Cen MT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раскрыть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способности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совершенствовать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расширять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систему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дополнительного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вовлекать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конкурсы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различном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уровне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создавать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насыщенную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предметно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-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развивающую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музыкальную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среду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повысить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взаимодействия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детского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вопросах</w:t>
            </w:r>
          </w:p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сопровождения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способных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детей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-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эстетическое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</w:t>
            </w:r>
            <w:proofErr w:type="gramStart"/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(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ладовое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чувство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чувство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ритма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творчество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lang w:eastAsia="ru-RU"/>
              </w:rPr>
              <w:t>1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.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Педагогический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мониторинг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Определение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18"/>
                <w:szCs w:val="18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проблемных</w:t>
            </w:r>
            <w:r w:rsidRPr="008876D0">
              <w:rPr>
                <w:rFonts w:ascii="Tw Cen MT" w:eastAsia="Times New Roman" w:hAnsi="Tw Cen MT" w:cs="Tw Cen MT"/>
                <w:color w:val="000000"/>
                <w:sz w:val="18"/>
                <w:szCs w:val="18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18"/>
                <w:szCs w:val="18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успешных</w:t>
            </w:r>
            <w:r w:rsidRPr="008876D0">
              <w:rPr>
                <w:rFonts w:ascii="Tw Cen MT" w:eastAsia="Times New Roman" w:hAnsi="Tw Cen MT" w:cs="Tw Cen MT"/>
                <w:color w:val="000000"/>
                <w:sz w:val="18"/>
                <w:szCs w:val="18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зон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</w:t>
            </w:r>
            <w:proofErr w:type="gramStart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углублённое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диагностическое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обследование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-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Построение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маршрута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ориентированием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зону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ближайшего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развития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ребёнка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-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Подбор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методик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определение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методов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приёмов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-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подбор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индивидуальных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заданий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-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связь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родителями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педагогами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-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Корректировка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задач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методов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ребёнком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Итоговая диагностика;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2.Формы работы с одаренными детьми: творческие мастерские,</w:t>
            </w:r>
            <w:proofErr w:type="gramStart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 по индивидуальным планам, участие в  конкурсах, фестивалях, кружках 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3.Использование методик направленных на обеспечение эмоционального благополучия и развития вокально-хоровых </w:t>
            </w:r>
            <w:proofErr w:type="gramStart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навыков-музыкотерапия</w:t>
            </w:r>
            <w:proofErr w:type="gramEnd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Сказкотерапия</w:t>
            </w:r>
            <w:proofErr w:type="spellEnd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-Дыхательная гимнастика по методу </w:t>
            </w:r>
            <w:proofErr w:type="spellStart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А.Н.Стрельниковой</w:t>
            </w:r>
            <w:proofErr w:type="spellEnd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-Артикуляционная гимнастика;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Физвокализ</w:t>
            </w:r>
            <w:proofErr w:type="spellEnd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-Дикционные упражнения;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Фонопедический</w:t>
            </w:r>
            <w:proofErr w:type="spellEnd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развития голоса В.В. Емельянова  и т. д., а также: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Музыкальные игры;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-Музыкальный аутотренинг;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-терапия творчество</w:t>
            </w:r>
            <w:proofErr w:type="gramStart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</w:t>
            </w:r>
            <w:proofErr w:type="gramEnd"/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(арт-терапия).</w:t>
            </w:r>
          </w:p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наблюдения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музыкой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сопереживания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моделирования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художественного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творческого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процесса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интонационно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стилевого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постижения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музыки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t>. </w:t>
            </w:r>
            <w:r w:rsidRPr="008876D0">
              <w:rPr>
                <w:rFonts w:ascii="Tw Cen MT" w:eastAsia="Times New Roman" w:hAnsi="Tw Cen MT" w:cs="Arial"/>
                <w:color w:val="000000"/>
                <w:sz w:val="18"/>
                <w:szCs w:val="18"/>
                <w:lang w:eastAsia="ru-RU"/>
              </w:rPr>
              <w:br/>
            </w:r>
            <w:r w:rsidRPr="008876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4.Педагогическая технология развития сотрудничества у старших дошкольников в процессе пения.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Усовершенствована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дополнительного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результативное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конкурсах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различных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уровней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предметно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-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развивающая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музыкальному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развитию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тесное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семьей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рамках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сотрудничества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  <w:r w:rsidRPr="008876D0">
              <w:rPr>
                <w:rFonts w:ascii="Tw Cen MT" w:eastAsia="Times New Roman" w:hAnsi="Tw Cen MT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1.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 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Подбор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диагностических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методик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Изучение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особенностей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интересов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дошкольников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Отслеживание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эмоционального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настроя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НОД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Разучивание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песни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Бабушка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моя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Весёлая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песенка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буклета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Способные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–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особое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внимание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! »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1.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городском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</w:t>
            </w:r>
            <w:proofErr w:type="gramStart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Звонкая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Югринка</w:t>
            </w:r>
            <w:proofErr w:type="spellEnd"/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Отслеживание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эмоционального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настроя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кружке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Домисольки</w:t>
            </w:r>
            <w:proofErr w:type="spellEnd"/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Угадай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мелодию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Дидактическая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-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proofErr w:type="gramEnd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Выступление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родительском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собрании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вашего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ребенка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1.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жанр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музыки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Разучивание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песни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Попатенко</w:t>
            </w:r>
            <w:proofErr w:type="spellEnd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Будет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дворе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Упражнение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Дыхание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звук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4.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ребенок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–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особая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ценность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общества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1.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Музыкальная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гостиная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Развивающие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игры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сольного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Сольное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выступление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новогоднем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утреннике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Творческий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потенциал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дошкольника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1.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картотеки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Любимая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песенка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Разгадывание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ребусов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развлечении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Святки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Музыкальная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Ритмическое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лото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Советы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родителям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семье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1.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Выставка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рисунков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Сказка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Вечер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Сказки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сказочные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произведениях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Чайковского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величество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–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ритм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Разучивание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песни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8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Памятка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такое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способности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?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1.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городском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</w:t>
            </w:r>
            <w:proofErr w:type="gramStart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Самотлорские</w:t>
            </w:r>
            <w:proofErr w:type="spellEnd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роднички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Театрализованная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петух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заяц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инструментах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Музыкален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ваш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ребенок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?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родители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1.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Песенка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чудесенка</w:t>
            </w:r>
            <w:proofErr w:type="spellEnd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2. 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Разгадай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ребус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Упражнение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Музыкальная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лесенка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творческих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способностей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дошкольника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»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1.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концерте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Победы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Мониторинг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Рекомендации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родители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течение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кружка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Tw Cen MT" w:eastAsia="Times New Roman" w:hAnsi="Tw Cen MT" w:cs="Tw Cen MT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Домисольки</w:t>
            </w:r>
            <w:proofErr w:type="spellEnd"/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Активное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праздниках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развлечениях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ДОУ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консультации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</w:t>
            </w:r>
            <w:r w:rsidRPr="008876D0">
              <w:rPr>
                <w:rFonts w:ascii="Tw Cen MT" w:eastAsia="Times New Roman" w:hAnsi="Tw Cen MT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6D0" w:rsidRPr="008876D0" w:rsidRDefault="008876D0" w:rsidP="008876D0">
            <w:pPr>
              <w:spacing w:after="0" w:line="240" w:lineRule="auto"/>
              <w:ind w:firstLine="14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 Проявляет интерес, испытывает удовольствие от слушания музыки: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bookmarkStart w:id="3" w:name="h.gjdgxs"/>
            <w:bookmarkEnd w:id="3"/>
            <w:r w:rsidRPr="00887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—просит включить понравившуюся мелодию;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—узнает марш, вальс, колыбельную, песню;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—слушает мелодию, песню.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 пытается музицировать: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 поет песню, напевает мелодию;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-использует  музыкальные инструменты в игре, другой деятельности;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—может назвать несколько музыкальных инструментов;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Сам пытается музицировать: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—использует музыкальные инструменты в игре, другой </w:t>
            </w: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—может назвать несколько музыкальных инструментов;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поет песню, напевает мелодию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Двигается под музыку: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—может исполнить танец, выученный на музыкальном занятии;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—придумывает движения, навеянные музыкой;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—любит смотреть, как танцуют дети, взрослые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Воплощает идеи в реальность</w:t>
            </w: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—рассказывает о замыслах и создает продукты, отражающие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мысли и чувства;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—выражает свои идеи и чувства разными способами,</w:t>
            </w:r>
            <w:proofErr w:type="gramStart"/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—р</w:t>
            </w:r>
            <w:proofErr w:type="gramEnd"/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исует изображения, навеянные музыкой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Проявляет воображение: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—придумывает другую концовку знакомой сказки, рассказа;</w:t>
            </w:r>
          </w:p>
          <w:p w:rsidR="008876D0" w:rsidRPr="008876D0" w:rsidRDefault="008876D0" w:rsidP="008876D0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—использует схемы для визуализации </w:t>
            </w: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результата;</w:t>
            </w:r>
          </w:p>
          <w:p w:rsidR="008876D0" w:rsidRPr="008876D0" w:rsidRDefault="008876D0" w:rsidP="008876D0">
            <w:pPr>
              <w:spacing w:after="0" w:line="0" w:lineRule="atLeast"/>
              <w:rPr>
                <w:rFonts w:ascii="Tw Cen MT" w:eastAsia="Times New Roman" w:hAnsi="Tw Cen MT" w:cs="Arial"/>
                <w:color w:val="000000"/>
                <w:lang w:eastAsia="ru-RU"/>
              </w:rPr>
            </w:pPr>
            <w:r w:rsidRPr="00887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—использует материалы оригинальным способом</w:t>
            </w:r>
          </w:p>
        </w:tc>
      </w:tr>
    </w:tbl>
    <w:p w:rsidR="008876D0" w:rsidRDefault="008876D0" w:rsidP="008876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876D0" w:rsidRDefault="008876D0" w:rsidP="00895B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sectPr w:rsidR="008876D0" w:rsidSect="00887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41A"/>
    <w:multiLevelType w:val="multilevel"/>
    <w:tmpl w:val="34B0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F"/>
    <w:rsid w:val="00063952"/>
    <w:rsid w:val="0017284F"/>
    <w:rsid w:val="00344048"/>
    <w:rsid w:val="00736DC4"/>
    <w:rsid w:val="008876D0"/>
    <w:rsid w:val="00895BAE"/>
    <w:rsid w:val="0099478E"/>
    <w:rsid w:val="00C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8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8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2018-05-22T14:06:00Z</dcterms:created>
  <dcterms:modified xsi:type="dcterms:W3CDTF">2018-12-19T13:19:00Z</dcterms:modified>
</cp:coreProperties>
</file>