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D8" w:rsidRDefault="00EC2AD8" w:rsidP="00DC7AA2">
      <w:pPr>
        <w:spacing w:after="0" w:line="240" w:lineRule="auto"/>
        <w:jc w:val="center"/>
      </w:pPr>
    </w:p>
    <w:p w:rsidR="00DC7AA2" w:rsidRPr="009D6743" w:rsidRDefault="00DC7AA2" w:rsidP="00DC7A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6743">
        <w:rPr>
          <w:rFonts w:ascii="Times New Roman" w:hAnsi="Times New Roman" w:cs="Times New Roman"/>
          <w:sz w:val="24"/>
          <w:szCs w:val="24"/>
          <w:u w:val="single"/>
        </w:rPr>
        <w:t xml:space="preserve">Программа </w:t>
      </w:r>
      <w:r w:rsidR="00317419">
        <w:rPr>
          <w:rFonts w:ascii="Times New Roman" w:hAnsi="Times New Roman" w:cs="Times New Roman"/>
          <w:sz w:val="24"/>
          <w:szCs w:val="24"/>
          <w:u w:val="single"/>
        </w:rPr>
        <w:t xml:space="preserve">заседания РМО </w:t>
      </w:r>
      <w:r w:rsidRPr="009D6743">
        <w:rPr>
          <w:rFonts w:ascii="Times New Roman" w:hAnsi="Times New Roman" w:cs="Times New Roman"/>
          <w:sz w:val="24"/>
          <w:szCs w:val="24"/>
          <w:u w:val="single"/>
        </w:rPr>
        <w:t>педагогов</w:t>
      </w:r>
      <w:r w:rsidR="003174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06E3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r w:rsidR="00317419">
        <w:rPr>
          <w:rFonts w:ascii="Times New Roman" w:hAnsi="Times New Roman" w:cs="Times New Roman"/>
          <w:sz w:val="24"/>
          <w:szCs w:val="24"/>
          <w:u w:val="single"/>
        </w:rPr>
        <w:t>Тарбагатайского района</w:t>
      </w:r>
    </w:p>
    <w:p w:rsidR="00DC7AA2" w:rsidRPr="000B6689" w:rsidRDefault="00DC7AA2" w:rsidP="00DC7AA2">
      <w:pPr>
        <w:spacing w:before="300" w:after="150" w:line="240" w:lineRule="auto"/>
        <w:jc w:val="both"/>
        <w:outlineLvl w:val="2"/>
        <w:rPr>
          <w:rStyle w:val="a4"/>
          <w:rFonts w:ascii="Times New Roman" w:eastAsia="Calibri" w:hAnsi="Times New Roman" w:cs="Times New Roman"/>
          <w:shd w:val="clear" w:color="auto" w:fill="FFFFFF"/>
        </w:rPr>
      </w:pPr>
      <w:r w:rsidRPr="000B6689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B668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«</w:t>
      </w:r>
      <w:r w:rsidRPr="000B6689">
        <w:rPr>
          <w:rStyle w:val="a4"/>
          <w:rFonts w:ascii="Times New Roman" w:eastAsia="Calibri" w:hAnsi="Times New Roman" w:cs="Times New Roman"/>
          <w:shd w:val="clear" w:color="auto" w:fill="FFFFFF"/>
        </w:rPr>
        <w:t>Современные образовательные технологии в ДОУ в рамках сетевого взаимодействия, как фактор повышения качества обучения и воспитания детей»</w:t>
      </w:r>
    </w:p>
    <w:p w:rsidR="003632E6" w:rsidRPr="000B6689" w:rsidRDefault="003632E6" w:rsidP="000B6689">
      <w:pPr>
        <w:rPr>
          <w:rFonts w:ascii="Times New Roman" w:hAnsi="Times New Roman" w:cs="Times New Roman"/>
          <w:sz w:val="24"/>
          <w:szCs w:val="24"/>
        </w:rPr>
      </w:pPr>
      <w:r w:rsidRPr="000B6689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Форма проведения</w:t>
      </w:r>
      <w:proofErr w:type="gramStart"/>
      <w:r w:rsidRPr="000B6689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:</w:t>
      </w:r>
      <w:r w:rsidRPr="000B6689">
        <w:rPr>
          <w:rStyle w:val="a4"/>
          <w:rFonts w:ascii="Times New Roman" w:eastAsia="Calibri" w:hAnsi="Times New Roman" w:cs="Times New Roman"/>
        </w:rPr>
        <w:t>С</w:t>
      </w:r>
      <w:proofErr w:type="gramEnd"/>
      <w:r w:rsidRPr="000B6689">
        <w:rPr>
          <w:rStyle w:val="a4"/>
          <w:rFonts w:ascii="Times New Roman" w:eastAsia="Calibri" w:hAnsi="Times New Roman" w:cs="Times New Roman"/>
        </w:rPr>
        <w:t xml:space="preserve">овещание в </w:t>
      </w:r>
      <w:r w:rsidRPr="000B6689">
        <w:rPr>
          <w:rStyle w:val="a4"/>
          <w:rFonts w:ascii="Times New Roman" w:eastAsia="Calibri" w:hAnsi="Times New Roman" w:cs="Times New Roman"/>
          <w:lang w:val="en-US"/>
        </w:rPr>
        <w:t>zoom</w:t>
      </w:r>
      <w:r w:rsidR="000B6689" w:rsidRPr="000B6689">
        <w:rPr>
          <w:rFonts w:ascii="Times New Roman" w:hAnsi="Times New Roman" w:cs="Times New Roman"/>
          <w:sz w:val="24"/>
          <w:szCs w:val="24"/>
        </w:rPr>
        <w:t xml:space="preserve">                             Время проведения :</w:t>
      </w:r>
      <w:r w:rsidR="000B6689" w:rsidRPr="000B6689">
        <w:rPr>
          <w:rFonts w:ascii="Times New Roman" w:hAnsi="Times New Roman" w:cs="Times New Roman"/>
          <w:b/>
          <w:sz w:val="24"/>
          <w:szCs w:val="24"/>
        </w:rPr>
        <w:t>13.00.</w:t>
      </w:r>
    </w:p>
    <w:p w:rsidR="00DC7AA2" w:rsidRPr="000B6689" w:rsidRDefault="00DC7AA2" w:rsidP="00DC7AA2">
      <w:pPr>
        <w:rPr>
          <w:rFonts w:ascii="Times New Roman" w:hAnsi="Times New Roman" w:cs="Times New Roman"/>
          <w:sz w:val="24"/>
          <w:szCs w:val="24"/>
        </w:rPr>
      </w:pPr>
      <w:r w:rsidRPr="000B6689">
        <w:rPr>
          <w:rFonts w:ascii="Times New Roman" w:hAnsi="Times New Roman" w:cs="Times New Roman"/>
          <w:sz w:val="24"/>
          <w:szCs w:val="24"/>
        </w:rPr>
        <w:t xml:space="preserve">Место проведения        </w:t>
      </w:r>
      <w:r w:rsidR="003632E6" w:rsidRPr="000B6689">
        <w:rPr>
          <w:rFonts w:ascii="Times New Roman" w:hAnsi="Times New Roman" w:cs="Times New Roman"/>
          <w:b/>
          <w:sz w:val="24"/>
          <w:szCs w:val="24"/>
        </w:rPr>
        <w:t>с. Тарбагатай</w:t>
      </w:r>
      <w:r w:rsidRPr="000B6689">
        <w:rPr>
          <w:rFonts w:ascii="Times New Roman" w:hAnsi="Times New Roman" w:cs="Times New Roman"/>
          <w:sz w:val="24"/>
          <w:szCs w:val="24"/>
        </w:rPr>
        <w:t xml:space="preserve"> Дата проведения  </w:t>
      </w:r>
      <w:r w:rsidRPr="000B6689">
        <w:rPr>
          <w:rFonts w:ascii="Times New Roman" w:hAnsi="Times New Roman" w:cs="Times New Roman"/>
          <w:b/>
          <w:sz w:val="24"/>
          <w:szCs w:val="24"/>
        </w:rPr>
        <w:t>13 ноября 2020 г</w:t>
      </w:r>
      <w:r w:rsidRPr="000B6689">
        <w:rPr>
          <w:rFonts w:ascii="Times New Roman" w:hAnsi="Times New Roman" w:cs="Times New Roman"/>
          <w:sz w:val="24"/>
          <w:szCs w:val="24"/>
        </w:rPr>
        <w:t>.</w:t>
      </w:r>
    </w:p>
    <w:p w:rsidR="00DC7AA2" w:rsidRDefault="00DC7AA2" w:rsidP="00DC7AA2">
      <w:pPr>
        <w:jc w:val="both"/>
        <w:rPr>
          <w:rFonts w:ascii="Times New Roman" w:hAnsi="Times New Roman" w:cs="Times New Roman"/>
          <w:sz w:val="24"/>
          <w:szCs w:val="24"/>
        </w:rPr>
      </w:pPr>
      <w:r w:rsidRPr="000B6689">
        <w:rPr>
          <w:rFonts w:ascii="Times New Roman" w:hAnsi="Times New Roman" w:cs="Times New Roman"/>
          <w:sz w:val="24"/>
          <w:szCs w:val="24"/>
        </w:rPr>
        <w:t xml:space="preserve">Участники: Методист </w:t>
      </w:r>
      <w:r w:rsidR="003632E6" w:rsidRPr="000B6689">
        <w:rPr>
          <w:rFonts w:ascii="Times New Roman" w:hAnsi="Times New Roman" w:cs="Times New Roman"/>
          <w:sz w:val="24"/>
          <w:szCs w:val="24"/>
        </w:rPr>
        <w:t>МКУ Управление образования МО «</w:t>
      </w:r>
      <w:r w:rsidRPr="000B6689">
        <w:rPr>
          <w:rFonts w:ascii="Times New Roman" w:hAnsi="Times New Roman" w:cs="Times New Roman"/>
          <w:sz w:val="24"/>
          <w:szCs w:val="24"/>
        </w:rPr>
        <w:t>Тарбагатайский район», Руководитель РМО, Руководители и педагоги ДОУ Тарбагатайского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7AA2" w:rsidRDefault="00DC7AA2" w:rsidP="00DC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EF">
        <w:rPr>
          <w:rFonts w:ascii="Times New Roman" w:hAnsi="Times New Roman" w:cs="Times New Roman"/>
          <w:sz w:val="24"/>
          <w:szCs w:val="24"/>
        </w:rPr>
        <w:t>Цель: повышение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, компетентности </w:t>
      </w:r>
      <w:r w:rsidRPr="005A40EF">
        <w:rPr>
          <w:rFonts w:ascii="Times New Roman" w:hAnsi="Times New Roman" w:cs="Times New Roman"/>
          <w:sz w:val="24"/>
          <w:szCs w:val="24"/>
        </w:rPr>
        <w:t>и творческого потенциала педагогов</w:t>
      </w:r>
      <w:r w:rsidR="000B6689">
        <w:rPr>
          <w:rFonts w:ascii="Times New Roman" w:hAnsi="Times New Roman" w:cs="Times New Roman"/>
          <w:sz w:val="24"/>
          <w:szCs w:val="24"/>
        </w:rPr>
        <w:t xml:space="preserve">; </w:t>
      </w:r>
      <w:r w:rsidRPr="005A40EF">
        <w:rPr>
          <w:rFonts w:ascii="Times New Roman" w:hAnsi="Times New Roman" w:cs="Times New Roman"/>
          <w:sz w:val="24"/>
          <w:szCs w:val="24"/>
        </w:rPr>
        <w:t>повышение современного качества и эффективности образовательного процесса в условиях реализации ФГОС ДО.</w:t>
      </w:r>
    </w:p>
    <w:p w:rsidR="00DC7AA2" w:rsidRPr="005A40EF" w:rsidRDefault="00DC7AA2" w:rsidP="00DC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Ind w:w="-6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4352"/>
        <w:gridCol w:w="2132"/>
        <w:gridCol w:w="2275"/>
        <w:gridCol w:w="996"/>
      </w:tblGrid>
      <w:tr w:rsidR="00DC7AA2" w:rsidRPr="005A40EF" w:rsidTr="00936694">
        <w:trPr>
          <w:trHeight w:val="5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A2" w:rsidRPr="005A40EF" w:rsidRDefault="00DC7AA2" w:rsidP="00B52BFB">
            <w:pPr>
              <w:spacing w:before="30"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A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A2" w:rsidRPr="005A40EF" w:rsidRDefault="00DC7AA2" w:rsidP="00B52BFB">
            <w:pPr>
              <w:spacing w:before="30"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A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A2" w:rsidRPr="005A40EF" w:rsidRDefault="00DC7AA2" w:rsidP="00B52BFB">
            <w:pPr>
              <w:spacing w:before="30"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A2" w:rsidRPr="005A40EF" w:rsidRDefault="00DC7AA2" w:rsidP="00B52BFB">
            <w:pPr>
              <w:spacing w:before="30"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A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A2" w:rsidRPr="005A40EF" w:rsidRDefault="00DC7AA2" w:rsidP="00B52BFB">
            <w:pPr>
              <w:spacing w:before="30"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0B6689" w:rsidRPr="005A40EF" w:rsidTr="00936694">
        <w:trPr>
          <w:trHeight w:val="102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9" w:rsidRPr="000B6689" w:rsidRDefault="000B6689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6689" w:rsidRPr="000B6689" w:rsidRDefault="00904CB0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9" w:rsidRDefault="000B6689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модуляфинансовой грамотности  в дошкольных образовательных организациях</w:t>
            </w:r>
            <w:r w:rsidR="005F5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5187" w:rsidRPr="000B6689" w:rsidRDefault="005F5187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 – правовые документы. 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9" w:rsidRPr="000B6689" w:rsidRDefault="000B6689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Доклад. презентация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9" w:rsidRPr="000B6689" w:rsidRDefault="000B6689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B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0B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:rsidR="000B6689" w:rsidRPr="000B6689" w:rsidRDefault="000B6689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  <w:r w:rsidRPr="000B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детский сад « Росинка»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9" w:rsidRPr="000B6689" w:rsidRDefault="00CD33F3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</w:tc>
      </w:tr>
      <w:tr w:rsidR="000B6689" w:rsidRPr="005A40EF" w:rsidTr="00936694">
        <w:trPr>
          <w:trHeight w:val="360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9" w:rsidRPr="000B6689" w:rsidRDefault="000B6689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6689" w:rsidRPr="000B6689" w:rsidRDefault="000B6689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6689" w:rsidRPr="000B6689" w:rsidRDefault="00904CB0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246" w:rsidRDefault="000B6689" w:rsidP="000B6689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B668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Экономическое воспитание дошкольников: формирование предпосылок финансовой грамотности</w:t>
            </w:r>
            <w:r w:rsidR="004C0246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3E6E7F" w:rsidRDefault="004C0246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Опыт работы</w:t>
            </w:r>
            <w:r w:rsidRPr="000B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детский сад </w:t>
            </w:r>
          </w:p>
          <w:p w:rsidR="000B6689" w:rsidRDefault="004C0246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Росинка»</w:t>
            </w:r>
          </w:p>
          <w:p w:rsidR="00CD33F3" w:rsidRPr="000B6689" w:rsidRDefault="00CD33F3" w:rsidP="00EC2AD8">
            <w:pPr>
              <w:pStyle w:val="a3"/>
              <w:spacing w:before="0" w:beforeAutospacing="0" w:after="225" w:afterAutospacing="0" w:line="276" w:lineRule="auto"/>
              <w:jc w:val="both"/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Дать профессиональные знания педагогам ДОУ о том, как помочь детям дошкольного возраста сформировать представления об экономических понятиях: экономика, потребности, нормы жизни, деньги, товар, цена в соответствии с их возрастными особенностями</w:t>
            </w:r>
            <w:r>
              <w:rPr>
                <w:color w:val="11111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9" w:rsidRPr="000B6689" w:rsidRDefault="000B6689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Доклад. презентация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9" w:rsidRPr="000B6689" w:rsidRDefault="000B6689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Н.С. </w:t>
            </w:r>
          </w:p>
          <w:p w:rsidR="000B6689" w:rsidRPr="000B6689" w:rsidRDefault="00904CB0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0B6689" w:rsidRPr="000B6689" w:rsidRDefault="000B6689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 Росинка»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89" w:rsidRPr="000B6689" w:rsidRDefault="00CD33F3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</w:tr>
      <w:tr w:rsidR="00904CB0" w:rsidRPr="005A40EF" w:rsidTr="00EC2AD8">
        <w:trPr>
          <w:trHeight w:val="153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B0" w:rsidRPr="000B6689" w:rsidRDefault="00904CB0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B0" w:rsidRDefault="00904CB0" w:rsidP="00904CB0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</w:t>
            </w:r>
            <w:r w:rsidRPr="000B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 по обучению финансовой грамотности</w:t>
            </w:r>
          </w:p>
          <w:p w:rsidR="00904CB0" w:rsidRDefault="00904CB0" w:rsidP="00904CB0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«Кот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Матроскин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– бизнесмен»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B0" w:rsidRPr="000B6689" w:rsidRDefault="00904CB0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</w:t>
            </w:r>
            <w:r w:rsidRPr="000B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детьми подготовительной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Видеоролик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B0" w:rsidRPr="000B6689" w:rsidRDefault="00904CB0" w:rsidP="00904C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Н.С. </w:t>
            </w:r>
          </w:p>
          <w:p w:rsidR="00904CB0" w:rsidRPr="000B6689" w:rsidRDefault="00904CB0" w:rsidP="00904C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904CB0" w:rsidRPr="000B6689" w:rsidRDefault="00904CB0" w:rsidP="00904C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 Росинка»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B0" w:rsidRDefault="00936694" w:rsidP="00904C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0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  <w:p w:rsidR="00904CB0" w:rsidRDefault="00904CB0" w:rsidP="00904C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</w:tc>
      </w:tr>
      <w:tr w:rsidR="00DC7AA2" w:rsidRPr="00263688" w:rsidTr="00EC2AD8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2" w:rsidRPr="000B6689" w:rsidRDefault="00904CB0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2" w:rsidRDefault="00936694" w:rsidP="000B6689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Включение элементов финансовой грамотности в НОД 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непоссредственно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 образовательную деятельность)</w:t>
            </w:r>
          </w:p>
          <w:p w:rsidR="00904CB0" w:rsidRPr="000B6689" w:rsidRDefault="00904CB0" w:rsidP="000B6689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AA2" w:rsidRPr="000B6689" w:rsidRDefault="00936694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94" w:rsidRPr="000B6689" w:rsidRDefault="00936694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РМО, педагоги.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F3" w:rsidRPr="000B6689" w:rsidRDefault="00936694" w:rsidP="000B668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</w:tbl>
    <w:p w:rsidR="00DC7AA2" w:rsidRDefault="00DC7AA2"/>
    <w:sectPr w:rsidR="00DC7AA2" w:rsidSect="0093669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51"/>
    <w:rsid w:val="000B6689"/>
    <w:rsid w:val="002702A1"/>
    <w:rsid w:val="00283023"/>
    <w:rsid w:val="00302530"/>
    <w:rsid w:val="00317419"/>
    <w:rsid w:val="00353695"/>
    <w:rsid w:val="003632E6"/>
    <w:rsid w:val="003E6E7F"/>
    <w:rsid w:val="004C0246"/>
    <w:rsid w:val="005F5187"/>
    <w:rsid w:val="0076443E"/>
    <w:rsid w:val="00904CB0"/>
    <w:rsid w:val="00936694"/>
    <w:rsid w:val="009D6743"/>
    <w:rsid w:val="00B21051"/>
    <w:rsid w:val="00C506E3"/>
    <w:rsid w:val="00CD33F3"/>
    <w:rsid w:val="00DC7AA2"/>
    <w:rsid w:val="00DD0CA7"/>
    <w:rsid w:val="00E34AEF"/>
    <w:rsid w:val="00EC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Администратор</cp:lastModifiedBy>
  <cp:revision>6</cp:revision>
  <dcterms:created xsi:type="dcterms:W3CDTF">2020-11-13T01:25:00Z</dcterms:created>
  <dcterms:modified xsi:type="dcterms:W3CDTF">2021-04-12T08:02:00Z</dcterms:modified>
</cp:coreProperties>
</file>